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0A5652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06879490"/>
      <w:bookmarkStart w:id="1" w:name="_Hlk119001789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0A5652">
        <w:rPr>
          <w:rFonts w:ascii="Arial Narrow" w:hAnsi="Arial Narrow" w:cs="Arial"/>
          <w:color w:val="000000"/>
          <w:lang w:val="en-US"/>
        </w:rPr>
        <w:t>10/11/</w:t>
      </w:r>
      <w:r w:rsidR="00DA137E" w:rsidRPr="00432E27">
        <w:rPr>
          <w:rFonts w:ascii="Arial Narrow" w:hAnsi="Arial Narrow" w:cs="Arial"/>
          <w:color w:val="000000"/>
          <w:lang w:val="uk-UA"/>
        </w:rPr>
        <w:t>2022</w:t>
      </w:r>
      <w:r w:rsidRPr="00432E27">
        <w:rPr>
          <w:rFonts w:ascii="Arial Narrow" w:hAnsi="Arial Narrow" w:cs="Arial"/>
          <w:color w:val="000000"/>
          <w:lang w:val="uk-UA"/>
        </w:rPr>
        <w:t>р. від Центрального Депозитарію текстове повiдомлення  №</w:t>
      </w:r>
      <w:r w:rsidR="000A5652">
        <w:rPr>
          <w:rFonts w:ascii="Arial Narrow" w:hAnsi="Arial Narrow" w:cs="Arial"/>
          <w:color w:val="000000"/>
          <w:lang w:val="en-US"/>
        </w:rPr>
        <w:t>48</w:t>
      </w:r>
      <w:r w:rsidR="00BB723E">
        <w:rPr>
          <w:rFonts w:ascii="Arial Narrow" w:hAnsi="Arial Narrow" w:cs="Arial"/>
          <w:color w:val="000000"/>
          <w:lang w:val="en-US"/>
        </w:rPr>
        <w:t>78</w:t>
      </w:r>
      <w:r w:rsidRPr="00432E27">
        <w:rPr>
          <w:rFonts w:ascii="Arial Narrow" w:hAnsi="Arial Narrow" w:cs="Arial"/>
          <w:color w:val="000000"/>
          <w:lang w:val="uk-UA"/>
        </w:rPr>
        <w:t xml:space="preserve">  від </w:t>
      </w:r>
      <w:r w:rsidR="000A5652">
        <w:rPr>
          <w:rFonts w:ascii="Arial Narrow" w:hAnsi="Arial Narrow" w:cs="Arial"/>
          <w:color w:val="000000"/>
          <w:lang w:val="en-US"/>
        </w:rPr>
        <w:t>10</w:t>
      </w:r>
      <w:r w:rsidRPr="00432E27">
        <w:rPr>
          <w:rFonts w:ascii="Arial Narrow" w:hAnsi="Arial Narrow" w:cs="Arial"/>
          <w:color w:val="000000"/>
          <w:lang w:val="uk-UA"/>
        </w:rPr>
        <w:t>.</w:t>
      </w:r>
      <w:r w:rsidR="000A5652">
        <w:rPr>
          <w:rFonts w:ascii="Arial Narrow" w:hAnsi="Arial Narrow" w:cs="Arial"/>
          <w:color w:val="000000"/>
          <w:lang w:val="en-US"/>
        </w:rPr>
        <w:t>11</w:t>
      </w:r>
      <w:r w:rsidRPr="00432E27">
        <w:rPr>
          <w:rFonts w:ascii="Arial Narrow" w:hAnsi="Arial Narrow" w:cs="Arial"/>
          <w:color w:val="000000"/>
          <w:lang w:val="uk-UA"/>
        </w:rPr>
        <w:t>.202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Pr="00432E27">
        <w:rPr>
          <w:rFonts w:ascii="Arial Narrow" w:hAnsi="Arial Narrow" w:cs="Arial"/>
          <w:color w:val="000000"/>
          <w:lang w:val="uk-UA"/>
        </w:rPr>
        <w:t>р.  </w:t>
      </w:r>
      <w:r w:rsidR="000A5652"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0A5652">
        <w:rPr>
          <w:rFonts w:ascii="Arial" w:hAnsi="Arial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24F75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BB723E"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"Акціонерна компанія "Київводоканал"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168D6" w:rsidRPr="00432E27">
        <w:rPr>
          <w:rFonts w:ascii="Arial Narrow" w:hAnsi="Arial Narrow" w:cs="Arial"/>
          <w:color w:val="000000"/>
        </w:rPr>
        <w:t xml:space="preserve">станом на </w:t>
      </w:r>
      <w:r>
        <w:rPr>
          <w:rFonts w:ascii="Arial Narrow" w:hAnsi="Arial Narrow" w:cs="Arial"/>
          <w:color w:val="000000"/>
          <w:lang w:val="en-US"/>
        </w:rPr>
        <w:t>0</w:t>
      </w:r>
      <w:r w:rsidR="00BB723E">
        <w:rPr>
          <w:rFonts w:ascii="Arial Narrow" w:hAnsi="Arial Narrow" w:cs="Arial"/>
          <w:color w:val="000000"/>
          <w:lang w:val="en-US"/>
        </w:rPr>
        <w:t>7</w:t>
      </w:r>
      <w:r w:rsidR="00F168D6" w:rsidRPr="00432E27">
        <w:rPr>
          <w:rFonts w:ascii="Arial Narrow" w:hAnsi="Arial Narrow" w:cs="Arial"/>
          <w:color w:val="000000"/>
        </w:rPr>
        <w:t>/</w:t>
      </w:r>
      <w:r>
        <w:rPr>
          <w:rFonts w:ascii="Arial Narrow" w:hAnsi="Arial Narrow" w:cs="Arial"/>
          <w:color w:val="000000"/>
          <w:lang w:val="en-US"/>
        </w:rPr>
        <w:t>11</w:t>
      </w:r>
      <w:r w:rsidR="00F168D6" w:rsidRPr="00432E27">
        <w:rPr>
          <w:rFonts w:ascii="Arial Narrow" w:hAnsi="Arial Narrow" w:cs="Arial"/>
          <w:color w:val="000000"/>
        </w:rPr>
        <w:t>/202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="00F168D6" w:rsidRPr="00432E27">
        <w:rPr>
          <w:rFonts w:ascii="Arial Narrow" w:hAnsi="Arial Narrow" w:cs="Arial"/>
          <w:color w:val="000000"/>
        </w:rPr>
        <w:t> .</w:t>
      </w:r>
      <w:bookmarkStart w:id="2" w:name="_GoBack"/>
      <w:bookmarkEnd w:id="2"/>
    </w:p>
    <w:p w:rsidR="000A5652" w:rsidRDefault="000A5652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річних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BB723E"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"Акціонерна компанія "Київводоканал"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BB723E" w:rsidRPr="00BB723E">
        <w:rPr>
          <w:rFonts w:ascii="Arial Narrow" w:hAnsi="Arial Narrow"/>
          <w:color w:val="000000"/>
          <w:shd w:val="clear" w:color="auto" w:fill="FFFFFF"/>
        </w:rPr>
        <w:t>03327664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 про </w:t>
      </w:r>
      <w:r w:rsidR="00DA137E" w:rsidRPr="00432E27">
        <w:rPr>
          <w:rStyle w:val="docdata"/>
          <w:rFonts w:ascii="Arial Narrow" w:hAnsi="Arial Narrow"/>
          <w:color w:val="000000"/>
        </w:rPr>
        <w:t xml:space="preserve">проведення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річних (чергових)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розміщене 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0A5652">
        <w:t xml:space="preserve"> </w:t>
      </w:r>
      <w:r w:rsidR="00BB723E" w:rsidRPr="00BB723E">
        <w:rPr>
          <w:rFonts w:ascii="Arial Narrow" w:hAnsi="Arial Narrow" w:cs="Arial"/>
          <w:color w:val="000000"/>
          <w:u w:val="single"/>
          <w:lang w:val="uk-UA"/>
        </w:rPr>
        <w:t>https://www.csd.ua/images/stories/pdf/depsystem/2022/%D0%9A%D0%B8%D1%97%D0%B2%D0%B2%D0%BE%D0%B4%D0%BE%D0%BA%D0%B0%D0%BD%D0%B0%D0%BB_20221110142640.pdf</w:t>
      </w:r>
    </w:p>
    <w:p w:rsidR="00F168D6" w:rsidRPr="00432E27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0A5652">
        <w:rPr>
          <w:rFonts w:ascii="Arial Narrow" w:hAnsi="Arial Narrow" w:cs="Arial"/>
          <w:color w:val="000000"/>
          <w:lang w:val="uk-UA"/>
        </w:rPr>
        <w:t xml:space="preserve">Повідомлення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про проведення річних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BB723E"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"Акціонерна компанія "Київводоканал"</w:t>
      </w:r>
      <w:r w:rsidR="000A5652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BB723E" w:rsidRPr="00BB723E">
        <w:rPr>
          <w:rFonts w:ascii="Arial Narrow" w:hAnsi="Arial Narrow"/>
          <w:color w:val="000000"/>
          <w:shd w:val="clear" w:color="auto" w:fill="FFFFFF"/>
        </w:rPr>
        <w:t>03327664</w:t>
      </w:r>
      <w:r w:rsidR="000A5652" w:rsidRPr="00432E27">
        <w:rPr>
          <w:rFonts w:ascii="Arial Narrow" w:hAnsi="Arial Narrow" w:cs="Arial"/>
          <w:color w:val="000000"/>
          <w:lang w:val="uk-UA"/>
        </w:rPr>
        <w:t> </w:t>
      </w:r>
      <w:r w:rsidR="000A5652">
        <w:rPr>
          <w:rFonts w:ascii="Arial Narrow" w:hAnsi="Arial Narrow" w:cs="Arial"/>
          <w:color w:val="000000"/>
          <w:lang w:val="uk-UA"/>
        </w:rPr>
        <w:t xml:space="preserve"> </w:t>
      </w:r>
      <w:r w:rsidR="000A5652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>
        <w:rPr>
          <w:rFonts w:ascii="Arial Narrow" w:hAnsi="Arial Narrow" w:cs="Arial"/>
          <w:color w:val="000000"/>
        </w:rPr>
        <w:t>за попередн</w:t>
      </w:r>
      <w:r w:rsidR="002934C2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bookmarkEnd w:id="1"/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0A5652"/>
    <w:rsid w:val="00286268"/>
    <w:rsid w:val="00290FDA"/>
    <w:rsid w:val="002934C2"/>
    <w:rsid w:val="00432E27"/>
    <w:rsid w:val="005351F0"/>
    <w:rsid w:val="00576A80"/>
    <w:rsid w:val="005C7049"/>
    <w:rsid w:val="006007AF"/>
    <w:rsid w:val="00724F75"/>
    <w:rsid w:val="008C7B9B"/>
    <w:rsid w:val="009D5F04"/>
    <w:rsid w:val="00BB723E"/>
    <w:rsid w:val="00BD1522"/>
    <w:rsid w:val="00DA137E"/>
    <w:rsid w:val="00E52DDC"/>
    <w:rsid w:val="00F1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56699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2021-03-18T08:49:00Z</dcterms:created>
  <dcterms:modified xsi:type="dcterms:W3CDTF">2022-11-10T17:58:00Z</dcterms:modified>
</cp:coreProperties>
</file>